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B1" w:rsidRDefault="001667B1" w:rsidP="001667B1">
      <w:pPr>
        <w:spacing w:after="0" w:line="240" w:lineRule="auto"/>
        <w:rPr>
          <w:u w:val="single"/>
        </w:rPr>
      </w:pPr>
      <w:r>
        <w:t>Chemistry 141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418B" w:rsidRDefault="001667B1" w:rsidP="001667B1">
      <w:pPr>
        <w:spacing w:after="0" w:line="240" w:lineRule="auto"/>
      </w:pPr>
      <w:r>
        <w:t>Dr. Cary Willard</w:t>
      </w:r>
    </w:p>
    <w:p w:rsidR="00BD0325" w:rsidRDefault="001667B1" w:rsidP="001667B1">
      <w:pPr>
        <w:spacing w:after="0" w:line="240" w:lineRule="auto"/>
      </w:pPr>
      <w:r>
        <w:t xml:space="preserve">Quiz </w:t>
      </w:r>
      <w:r w:rsidR="009C35B4">
        <w:t>2</w:t>
      </w:r>
      <w:r>
        <w:t xml:space="preserve">a (20 points)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35B4">
        <w:t>February 3</w:t>
      </w:r>
      <w:r>
        <w:t>, 2011</w:t>
      </w:r>
    </w:p>
    <w:p w:rsidR="00BD0325" w:rsidRDefault="001667B1">
      <w:r>
        <w:t>All work must be shown to receive credit.</w:t>
      </w:r>
    </w:p>
    <w:p w:rsidR="001667B1" w:rsidRDefault="001667B1" w:rsidP="00BD0325">
      <w:pPr>
        <w:pStyle w:val="ListParagraph"/>
        <w:numPr>
          <w:ilvl w:val="0"/>
          <w:numId w:val="1"/>
        </w:numPr>
      </w:pPr>
      <w:r>
        <w:t>(</w:t>
      </w:r>
      <w:r w:rsidR="009C35B4">
        <w:t>14</w:t>
      </w:r>
      <w:r>
        <w:t xml:space="preserve"> points) </w:t>
      </w:r>
      <w:r w:rsidR="009C35B4">
        <w:t xml:space="preserve">A new temperature scale has been developed.  In the </w:t>
      </w:r>
      <w:proofErr w:type="spellStart"/>
      <w:r w:rsidR="009C35B4">
        <w:t>Grossmont</w:t>
      </w:r>
      <w:proofErr w:type="spellEnd"/>
      <w:r w:rsidR="009C35B4">
        <w:t xml:space="preserve"> temperature scale, water boils at 492</w:t>
      </w:r>
      <w:r w:rsidR="009C35B4" w:rsidRPr="00F46064">
        <w:rPr>
          <w:vertAlign w:val="superscript"/>
        </w:rPr>
        <w:t>o</w:t>
      </w:r>
      <w:r w:rsidR="009C35B4">
        <w:t>G and freezes at 58</w:t>
      </w:r>
      <w:r w:rsidR="009C35B4" w:rsidRPr="00F46064">
        <w:rPr>
          <w:vertAlign w:val="superscript"/>
        </w:rPr>
        <w:t>o</w:t>
      </w:r>
      <w:r w:rsidR="009C35B4">
        <w:t>G.</w:t>
      </w:r>
    </w:p>
    <w:p w:rsidR="00F46064" w:rsidRDefault="00F46064" w:rsidP="005C61EA">
      <w:pPr>
        <w:jc w:val="center"/>
      </w:pPr>
    </w:p>
    <w:p w:rsidR="00CA352C" w:rsidRDefault="00CA352C" w:rsidP="005C61EA">
      <w:pPr>
        <w:jc w:val="center"/>
      </w:pPr>
    </w:p>
    <w:p w:rsidR="00CA352C" w:rsidRDefault="00CA352C" w:rsidP="005C61EA">
      <w:pPr>
        <w:jc w:val="center"/>
      </w:pPr>
    </w:p>
    <w:p w:rsidR="00CA352C" w:rsidRDefault="00CA352C" w:rsidP="005C61EA">
      <w:pPr>
        <w:jc w:val="center"/>
      </w:pPr>
    </w:p>
    <w:p w:rsidR="009C35B4" w:rsidRDefault="009C35B4" w:rsidP="009C35B4">
      <w:pPr>
        <w:pStyle w:val="ListParagraph"/>
        <w:numPr>
          <w:ilvl w:val="1"/>
          <w:numId w:val="1"/>
        </w:numPr>
      </w:pPr>
      <w:r>
        <w:t>If the temperature of a block of copper is 48</w:t>
      </w:r>
      <w:r w:rsidRPr="00F46064">
        <w:rPr>
          <w:vertAlign w:val="superscript"/>
        </w:rPr>
        <w:t>o</w:t>
      </w:r>
      <w:r>
        <w:t xml:space="preserve">C, calculate its temperature in </w:t>
      </w:r>
      <w:proofErr w:type="spellStart"/>
      <w:proofErr w:type="gramStart"/>
      <w:r w:rsidRPr="00F46064">
        <w:rPr>
          <w:vertAlign w:val="superscript"/>
        </w:rPr>
        <w:t>o</w:t>
      </w:r>
      <w:r>
        <w:t>G</w:t>
      </w:r>
      <w:proofErr w:type="spellEnd"/>
      <w:proofErr w:type="gramEnd"/>
      <w:r>
        <w:t>.</w:t>
      </w:r>
    </w:p>
    <w:p w:rsidR="00CA352C" w:rsidRDefault="00CA352C" w:rsidP="00CA352C"/>
    <w:p w:rsidR="00CA352C" w:rsidRDefault="00CA352C" w:rsidP="00CA352C"/>
    <w:p w:rsidR="00CA352C" w:rsidRDefault="00CA352C" w:rsidP="00CA352C"/>
    <w:p w:rsidR="00CA352C" w:rsidRDefault="00CA352C" w:rsidP="00CA352C"/>
    <w:p w:rsidR="00CA352C" w:rsidRDefault="00CA352C" w:rsidP="00CA352C"/>
    <w:p w:rsidR="00CA352C" w:rsidRDefault="00CA352C" w:rsidP="00CA352C"/>
    <w:p w:rsidR="00CA352C" w:rsidRDefault="00CA352C" w:rsidP="00CA352C"/>
    <w:p w:rsidR="009C35B4" w:rsidRDefault="009C35B4" w:rsidP="009C35B4">
      <w:pPr>
        <w:pStyle w:val="ListParagraph"/>
        <w:numPr>
          <w:ilvl w:val="1"/>
          <w:numId w:val="1"/>
        </w:numPr>
      </w:pPr>
      <w:r>
        <w:t xml:space="preserve">At what temperature will </w:t>
      </w:r>
      <w:proofErr w:type="spellStart"/>
      <w:r w:rsidRPr="00F46064">
        <w:rPr>
          <w:vertAlign w:val="superscript"/>
        </w:rPr>
        <w:t>o</w:t>
      </w:r>
      <w:r>
        <w:t>C</w:t>
      </w:r>
      <w:proofErr w:type="spellEnd"/>
      <w:r>
        <w:t xml:space="preserve"> and </w:t>
      </w:r>
      <w:proofErr w:type="spellStart"/>
      <w:proofErr w:type="gramStart"/>
      <w:r w:rsidRPr="00F46064">
        <w:rPr>
          <w:vertAlign w:val="superscript"/>
        </w:rPr>
        <w:t>o</w:t>
      </w:r>
      <w:r>
        <w:t>G</w:t>
      </w:r>
      <w:proofErr w:type="spellEnd"/>
      <w:proofErr w:type="gramEnd"/>
      <w:r>
        <w:t xml:space="preserve"> be the same?</w:t>
      </w:r>
    </w:p>
    <w:p w:rsidR="00CA352C" w:rsidRDefault="00CA352C">
      <w:pPr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br w:type="page"/>
      </w:r>
    </w:p>
    <w:p w:rsidR="005C47A7" w:rsidRDefault="001667B1" w:rsidP="00BD0325">
      <w:pPr>
        <w:pStyle w:val="ListParagraph"/>
        <w:numPr>
          <w:ilvl w:val="0"/>
          <w:numId w:val="1"/>
        </w:numPr>
      </w:pPr>
      <w:r>
        <w:t>(</w:t>
      </w:r>
      <w:r w:rsidR="009C35B4">
        <w:t>6</w:t>
      </w:r>
      <w:r>
        <w:t xml:space="preserve"> points) </w:t>
      </w:r>
      <w:r w:rsidR="009C35B4">
        <w:t>Write and balance a chemical equation for the chemical reaction described below.  If you do not know the correct formulas for the compounds you may buy them for a point apiece.</w:t>
      </w:r>
      <w:r w:rsidR="007756B4">
        <w:t xml:space="preserve">  Be sure to include all state labels.</w:t>
      </w:r>
    </w:p>
    <w:p w:rsidR="009C35B4" w:rsidRDefault="009C35B4" w:rsidP="009C35B4"/>
    <w:p w:rsidR="009C35B4" w:rsidRDefault="007756B4" w:rsidP="009C35B4">
      <w:pPr>
        <w:ind w:left="360"/>
      </w:pPr>
      <w:r>
        <w:t>Sulfuric acid is a component of acid rain formed when</w:t>
      </w:r>
      <w:r w:rsidR="00237903">
        <w:t xml:space="preserve"> gaseous sulfur dioxide polluta</w:t>
      </w:r>
      <w:r>
        <w:t>nt reacts with gaseous oxygen and liquid water to form aqueous sulfuric acid.</w:t>
      </w:r>
    </w:p>
    <w:p w:rsidR="00237903" w:rsidRDefault="00237903" w:rsidP="009C35B4">
      <w:pPr>
        <w:ind w:left="360"/>
      </w:pPr>
    </w:p>
    <w:p w:rsidR="00237903" w:rsidRDefault="0023790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37903" w:rsidRDefault="00237903" w:rsidP="00237903">
      <w:pPr>
        <w:spacing w:after="0" w:line="240" w:lineRule="auto"/>
        <w:rPr>
          <w:u w:val="single"/>
        </w:rPr>
      </w:pPr>
      <w:r>
        <w:t>Chemistry 141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7903" w:rsidRDefault="00237903" w:rsidP="00237903">
      <w:pPr>
        <w:spacing w:after="0" w:line="240" w:lineRule="auto"/>
      </w:pPr>
      <w:r>
        <w:t>Dr. Cary Willard</w:t>
      </w:r>
    </w:p>
    <w:p w:rsidR="00237903" w:rsidRDefault="00237903" w:rsidP="00237903">
      <w:pPr>
        <w:spacing w:after="0" w:line="240" w:lineRule="auto"/>
      </w:pPr>
      <w:r>
        <w:t xml:space="preserve">Quiz 2b (20 points)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February 3, 2011</w:t>
      </w:r>
    </w:p>
    <w:p w:rsidR="00237903" w:rsidRDefault="00237903" w:rsidP="00237903">
      <w:r>
        <w:t>All work must be shown to receive credit.</w:t>
      </w:r>
    </w:p>
    <w:p w:rsidR="00237903" w:rsidRDefault="00237903" w:rsidP="00237903">
      <w:pPr>
        <w:pStyle w:val="ListParagraph"/>
        <w:numPr>
          <w:ilvl w:val="0"/>
          <w:numId w:val="3"/>
        </w:numPr>
      </w:pPr>
      <w:r>
        <w:t xml:space="preserve">(14 points) A new temperature scale has been developed.  In the </w:t>
      </w:r>
      <w:proofErr w:type="spellStart"/>
      <w:r>
        <w:t>Grossmont</w:t>
      </w:r>
      <w:proofErr w:type="spellEnd"/>
      <w:r>
        <w:t xml:space="preserve"> temperature scale, water boils at 371</w:t>
      </w:r>
      <w:r w:rsidRPr="00F46064">
        <w:rPr>
          <w:vertAlign w:val="superscript"/>
        </w:rPr>
        <w:t>o</w:t>
      </w:r>
      <w:r>
        <w:t>G and freezes at 85</w:t>
      </w:r>
      <w:r w:rsidRPr="00F46064">
        <w:rPr>
          <w:vertAlign w:val="superscript"/>
        </w:rPr>
        <w:t>o</w:t>
      </w:r>
      <w:r>
        <w:t>G.</w:t>
      </w:r>
    </w:p>
    <w:p w:rsidR="00237903" w:rsidRDefault="00237903" w:rsidP="005C61EA">
      <w:pPr>
        <w:jc w:val="center"/>
      </w:pPr>
    </w:p>
    <w:p w:rsidR="00B659D4" w:rsidRDefault="00B659D4" w:rsidP="005C61EA">
      <w:pPr>
        <w:jc w:val="center"/>
      </w:pPr>
    </w:p>
    <w:p w:rsidR="00B659D4" w:rsidRDefault="00B659D4" w:rsidP="005C61EA">
      <w:pPr>
        <w:jc w:val="center"/>
      </w:pPr>
    </w:p>
    <w:p w:rsidR="00B659D4" w:rsidRDefault="00B659D4" w:rsidP="005C61EA">
      <w:pPr>
        <w:jc w:val="center"/>
      </w:pPr>
    </w:p>
    <w:p w:rsidR="00237903" w:rsidRDefault="00237903" w:rsidP="00237903">
      <w:pPr>
        <w:pStyle w:val="ListParagraph"/>
        <w:numPr>
          <w:ilvl w:val="1"/>
          <w:numId w:val="3"/>
        </w:numPr>
      </w:pPr>
      <w:r>
        <w:t>If the temperature of a block of copper is 48</w:t>
      </w:r>
      <w:r w:rsidRPr="00F46064">
        <w:rPr>
          <w:vertAlign w:val="superscript"/>
        </w:rPr>
        <w:t>o</w:t>
      </w:r>
      <w:r>
        <w:t xml:space="preserve">C, calculate its temperature in </w:t>
      </w:r>
      <w:proofErr w:type="spellStart"/>
      <w:proofErr w:type="gramStart"/>
      <w:r w:rsidRPr="00F46064">
        <w:rPr>
          <w:vertAlign w:val="superscript"/>
        </w:rPr>
        <w:t>o</w:t>
      </w:r>
      <w:r>
        <w:t>G</w:t>
      </w:r>
      <w:proofErr w:type="spellEnd"/>
      <w:proofErr w:type="gramEnd"/>
      <w:r>
        <w:t>.</w:t>
      </w:r>
    </w:p>
    <w:p w:rsidR="00B659D4" w:rsidRDefault="00B659D4" w:rsidP="00B659D4"/>
    <w:p w:rsidR="00B659D4" w:rsidRDefault="00B659D4" w:rsidP="00B659D4"/>
    <w:p w:rsidR="00B659D4" w:rsidRDefault="00B659D4" w:rsidP="00B659D4"/>
    <w:p w:rsidR="00B659D4" w:rsidRDefault="00B659D4" w:rsidP="00B659D4"/>
    <w:p w:rsidR="00B659D4" w:rsidRDefault="00B659D4" w:rsidP="00B659D4"/>
    <w:p w:rsidR="00B659D4" w:rsidRDefault="00B659D4" w:rsidP="00B659D4"/>
    <w:p w:rsidR="00B659D4" w:rsidRDefault="00B659D4" w:rsidP="00B659D4"/>
    <w:p w:rsidR="00237903" w:rsidRDefault="00237903" w:rsidP="00237903">
      <w:pPr>
        <w:pStyle w:val="ListParagraph"/>
        <w:numPr>
          <w:ilvl w:val="1"/>
          <w:numId w:val="3"/>
        </w:numPr>
      </w:pPr>
      <w:r>
        <w:t xml:space="preserve">At what temperature will </w:t>
      </w:r>
      <w:proofErr w:type="spellStart"/>
      <w:r w:rsidRPr="00F46064">
        <w:rPr>
          <w:vertAlign w:val="superscript"/>
        </w:rPr>
        <w:t>o</w:t>
      </w:r>
      <w:r>
        <w:t>C</w:t>
      </w:r>
      <w:proofErr w:type="spellEnd"/>
      <w:r>
        <w:t xml:space="preserve"> and </w:t>
      </w:r>
      <w:proofErr w:type="spellStart"/>
      <w:proofErr w:type="gramStart"/>
      <w:r w:rsidRPr="00F46064">
        <w:rPr>
          <w:vertAlign w:val="superscript"/>
        </w:rPr>
        <w:t>o</w:t>
      </w:r>
      <w:r>
        <w:t>G</w:t>
      </w:r>
      <w:proofErr w:type="spellEnd"/>
      <w:proofErr w:type="gramEnd"/>
      <w:r>
        <w:t xml:space="preserve"> be the same?</w:t>
      </w:r>
    </w:p>
    <w:p w:rsidR="00B659D4" w:rsidRDefault="00B659D4">
      <w:pPr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br w:type="page"/>
      </w:r>
    </w:p>
    <w:p w:rsidR="00237903" w:rsidRDefault="00237903" w:rsidP="00237903">
      <w:pPr>
        <w:pStyle w:val="ListParagraph"/>
        <w:numPr>
          <w:ilvl w:val="0"/>
          <w:numId w:val="3"/>
        </w:numPr>
      </w:pPr>
      <w:r>
        <w:t>(6 points) Write and balance a chemical equation for the chemical reaction described below.  If you do not know the correct formulas for the compounds you may buy them for a point apiece.  Be sure to include all state labels.</w:t>
      </w:r>
    </w:p>
    <w:p w:rsidR="00237903" w:rsidRDefault="00237903" w:rsidP="00237903"/>
    <w:p w:rsidR="00237903" w:rsidRDefault="005C61EA" w:rsidP="00237903">
      <w:pPr>
        <w:ind w:left="360"/>
      </w:pPr>
      <w:r>
        <w:t>Nitric acid is a component of acid rain that forms when gaseous nitrogen dioxide pollutant reacts with gaseous oxygen and liquid water to form aqueous nitric acid.</w:t>
      </w:r>
    </w:p>
    <w:p w:rsidR="00237903" w:rsidRDefault="00237903" w:rsidP="00237903">
      <w:pPr>
        <w:ind w:left="360"/>
      </w:pPr>
    </w:p>
    <w:p w:rsidR="00237903" w:rsidRPr="00237903" w:rsidRDefault="00237903" w:rsidP="009C35B4">
      <w:pPr>
        <w:ind w:left="360"/>
        <w:rPr>
          <w:sz w:val="32"/>
          <w:szCs w:val="32"/>
        </w:rPr>
      </w:pPr>
    </w:p>
    <w:sectPr w:rsidR="00237903" w:rsidRPr="00237903" w:rsidSect="00724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61EC"/>
    <w:multiLevelType w:val="hybridMultilevel"/>
    <w:tmpl w:val="0AB04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E78E1"/>
    <w:multiLevelType w:val="hybridMultilevel"/>
    <w:tmpl w:val="0AB04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C60008"/>
    <w:multiLevelType w:val="hybridMultilevel"/>
    <w:tmpl w:val="0AB04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0325"/>
    <w:rsid w:val="00042D85"/>
    <w:rsid w:val="00044A5D"/>
    <w:rsid w:val="00100B46"/>
    <w:rsid w:val="001667B1"/>
    <w:rsid w:val="00237903"/>
    <w:rsid w:val="005269E7"/>
    <w:rsid w:val="005C47A7"/>
    <w:rsid w:val="005C61EA"/>
    <w:rsid w:val="0072418B"/>
    <w:rsid w:val="00770BFE"/>
    <w:rsid w:val="007756B4"/>
    <w:rsid w:val="009C35B4"/>
    <w:rsid w:val="009C7EBC"/>
    <w:rsid w:val="00A34E34"/>
    <w:rsid w:val="00A86866"/>
    <w:rsid w:val="00B659D4"/>
    <w:rsid w:val="00B902AD"/>
    <w:rsid w:val="00BD0325"/>
    <w:rsid w:val="00CA352C"/>
    <w:rsid w:val="00DB5A29"/>
    <w:rsid w:val="00DE4112"/>
    <w:rsid w:val="00E21E59"/>
    <w:rsid w:val="00E8711E"/>
    <w:rsid w:val="00F40300"/>
    <w:rsid w:val="00F46064"/>
    <w:rsid w:val="00F52910"/>
    <w:rsid w:val="00FB7A41"/>
    <w:rsid w:val="00FC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32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41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</dc:creator>
  <cp:lastModifiedBy>SmartCart</cp:lastModifiedBy>
  <cp:revision>2</cp:revision>
  <dcterms:created xsi:type="dcterms:W3CDTF">2011-02-03T16:31:00Z</dcterms:created>
  <dcterms:modified xsi:type="dcterms:W3CDTF">2011-02-03T16:31:00Z</dcterms:modified>
</cp:coreProperties>
</file>